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B15" w:rsidRPr="00E11B15" w:rsidRDefault="00E11B15" w:rsidP="00E11B15">
      <w:pPr>
        <w:rPr>
          <w:b/>
          <w:i/>
          <w:sz w:val="28"/>
          <w:szCs w:val="24"/>
          <w:u w:val="single"/>
        </w:rPr>
      </w:pPr>
      <w:r w:rsidRPr="00E11B15">
        <w:rPr>
          <w:b/>
          <w:i/>
          <w:sz w:val="28"/>
          <w:szCs w:val="24"/>
          <w:u w:val="single"/>
        </w:rPr>
        <w:t>ПРОЦЕДУРА 1.1.15</w:t>
      </w:r>
      <w:r w:rsidRPr="00E11B15">
        <w:rPr>
          <w:b/>
          <w:i/>
          <w:sz w:val="28"/>
          <w:szCs w:val="24"/>
          <w:u w:val="single"/>
          <w:vertAlign w:val="superscript"/>
        </w:rPr>
        <w:t>2</w:t>
      </w:r>
    </w:p>
    <w:p w:rsidR="00A71BF0" w:rsidRPr="00CA3D0D" w:rsidRDefault="004832BC" w:rsidP="00A71BF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A71BF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A71BF0" w:rsidRPr="00CA3D0D">
        <w:rPr>
          <w:sz w:val="24"/>
          <w:szCs w:val="24"/>
          <w:u w:val="single"/>
        </w:rPr>
        <w:br/>
        <w:t>гр-на(-</w:t>
      </w:r>
      <w:proofErr w:type="spellStart"/>
      <w:r w:rsidR="00A71BF0" w:rsidRPr="00CA3D0D">
        <w:rPr>
          <w:sz w:val="24"/>
          <w:szCs w:val="24"/>
          <w:u w:val="single"/>
        </w:rPr>
        <w:t>ки</w:t>
      </w:r>
      <w:proofErr w:type="spellEnd"/>
      <w:r w:rsidR="00A71BF0" w:rsidRPr="00CA3D0D">
        <w:rPr>
          <w:sz w:val="24"/>
          <w:szCs w:val="24"/>
          <w:u w:val="single"/>
        </w:rPr>
        <w:t xml:space="preserve">) </w:t>
      </w:r>
      <w:r w:rsidR="00A71BF0" w:rsidRPr="00CA3D0D">
        <w:rPr>
          <w:sz w:val="24"/>
          <w:szCs w:val="24"/>
        </w:rPr>
        <w:t>_________________________________________________________________________________________________________</w:t>
      </w:r>
      <w:r w:rsidR="00A71BF0">
        <w:rPr>
          <w:sz w:val="24"/>
          <w:szCs w:val="24"/>
        </w:rPr>
        <w:t>___________________________</w:t>
      </w:r>
      <w:r w:rsidR="00A71BF0" w:rsidRPr="00CA3D0D">
        <w:rPr>
          <w:sz w:val="24"/>
          <w:szCs w:val="24"/>
        </w:rPr>
        <w:t>___</w:t>
      </w:r>
      <w:r w:rsidR="00A71BF0">
        <w:rPr>
          <w:sz w:val="24"/>
          <w:szCs w:val="24"/>
        </w:rPr>
        <w:t>______________________________</w:t>
      </w:r>
    </w:p>
    <w:p w:rsidR="00A71BF0" w:rsidRPr="00CA3D0D" w:rsidRDefault="00A71BF0" w:rsidP="00A71BF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A71BF0" w:rsidRPr="00CA3D0D" w:rsidRDefault="00A71BF0" w:rsidP="00A71BF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71BF0" w:rsidRPr="00CA3D0D" w:rsidRDefault="00A71BF0" w:rsidP="00A71BF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C2898" w:rsidRDefault="00A71BF0" w:rsidP="00A71BF0">
      <w:pPr>
        <w:jc w:val="center"/>
      </w:pPr>
      <w:r>
        <w:rPr>
          <w:b/>
          <w:sz w:val="36"/>
          <w:szCs w:val="36"/>
        </w:rPr>
        <w:t>ЗАЯВЛЕНИ</w:t>
      </w:r>
      <w:r w:rsidR="00AC2898" w:rsidRPr="00AC2898">
        <w:t xml:space="preserve"> </w:t>
      </w:r>
    </w:p>
    <w:p w:rsidR="00A71BF0" w:rsidRPr="00AC2898" w:rsidRDefault="00AC2898" w:rsidP="00A71BF0">
      <w:pPr>
        <w:jc w:val="center"/>
        <w:rPr>
          <w:sz w:val="24"/>
          <w:szCs w:val="36"/>
        </w:rPr>
      </w:pPr>
      <w:r>
        <w:rPr>
          <w:sz w:val="24"/>
        </w:rPr>
        <w:t xml:space="preserve">о </w:t>
      </w:r>
      <w:r w:rsidRPr="00AC2898">
        <w:rPr>
          <w:sz w:val="22"/>
        </w:rPr>
        <w:t>п</w:t>
      </w:r>
      <w:r w:rsidRPr="00AC2898">
        <w:rPr>
          <w:sz w:val="24"/>
          <w:szCs w:val="36"/>
        </w:rPr>
        <w:t>ринятии решения об отмене решения о переводе нежилого помещения в жилое</w:t>
      </w:r>
    </w:p>
    <w:p w:rsidR="00AC2898" w:rsidRPr="00AC2898" w:rsidRDefault="00AC2898" w:rsidP="00A71BF0">
      <w:pPr>
        <w:jc w:val="center"/>
        <w:rPr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C2898" w:rsidRDefault="004832BC" w:rsidP="00A71BF0">
      <w:pPr>
        <w:ind w:firstLine="708"/>
        <w:jc w:val="both"/>
      </w:pPr>
      <w:r>
        <w:t>Прошу решение Горец</w:t>
      </w:r>
      <w:r w:rsidR="00A71BF0">
        <w:t xml:space="preserve">кого районного исполнительного комитета от ______________ № ____________ «О переводе </w:t>
      </w:r>
      <w:r w:rsidR="00684775">
        <w:t>не</w:t>
      </w:r>
      <w:r w:rsidR="00A71BF0" w:rsidRPr="00641870">
        <w:t>жилого помещения в жилое</w:t>
      </w:r>
      <w:r w:rsidR="00A71BF0">
        <w:t>», в связи с</w:t>
      </w:r>
    </w:p>
    <w:p w:rsidR="00A71BF0" w:rsidRDefault="00A71BF0" w:rsidP="00AC2898">
      <w:pPr>
        <w:jc w:val="both"/>
      </w:pPr>
      <w:r>
        <w:t>__________________________________________________________________________________________________________________________________</w:t>
      </w:r>
    </w:p>
    <w:p w:rsidR="00AC2898" w:rsidRDefault="00AC2898" w:rsidP="00A71BF0">
      <w:pPr>
        <w:ind w:firstLine="708"/>
        <w:jc w:val="both"/>
      </w:pPr>
      <w:r>
        <w:t>К заявлению прилагаю:</w:t>
      </w:r>
    </w:p>
    <w:p w:rsidR="00275D97" w:rsidRDefault="00275D97" w:rsidP="00275D97">
      <w:pPr>
        <w:pStyle w:val="a3"/>
        <w:numPr>
          <w:ilvl w:val="0"/>
          <w:numId w:val="2"/>
        </w:numPr>
        <w:tabs>
          <w:tab w:val="left" w:pos="0"/>
        </w:tabs>
        <w:spacing w:line="276" w:lineRule="auto"/>
        <w:ind w:left="145" w:hanging="3"/>
        <w:jc w:val="both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275D97" w:rsidRDefault="00275D97" w:rsidP="00275D97">
      <w:pPr>
        <w:pStyle w:val="a3"/>
        <w:numPr>
          <w:ilvl w:val="0"/>
          <w:numId w:val="2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275D97" w:rsidRDefault="00275D97" w:rsidP="00275D97">
      <w:pPr>
        <w:pStyle w:val="a3"/>
        <w:numPr>
          <w:ilvl w:val="0"/>
          <w:numId w:val="2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A71BF0" w:rsidRDefault="00A71BF0" w:rsidP="00A71BF0">
      <w:pPr>
        <w:jc w:val="both"/>
      </w:pPr>
      <w:bookmarkStart w:id="0" w:name="_GoBack"/>
      <w:bookmarkEnd w:id="0"/>
    </w:p>
    <w:p w:rsidR="00A71BF0" w:rsidRDefault="00A71BF0" w:rsidP="00A71BF0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A71BF0" w:rsidRDefault="00A71BF0" w:rsidP="00A71BF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71BF0" w:rsidRDefault="00A71BF0" w:rsidP="00A71BF0">
      <w:pPr>
        <w:pStyle w:val="table10"/>
        <w:jc w:val="center"/>
        <w:rPr>
          <w:b/>
          <w:sz w:val="36"/>
          <w:szCs w:val="36"/>
        </w:rPr>
      </w:pPr>
    </w:p>
    <w:p w:rsidR="00A71BF0" w:rsidRDefault="00A71BF0" w:rsidP="00A71BF0">
      <w:pPr>
        <w:jc w:val="both"/>
        <w:outlineLvl w:val="0"/>
      </w:pPr>
    </w:p>
    <w:p w:rsidR="00C14E2A" w:rsidRDefault="00275D97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0469BB"/>
    <w:multiLevelType w:val="hybridMultilevel"/>
    <w:tmpl w:val="21D07042"/>
    <w:lvl w:ilvl="0" w:tplc="B29A44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1BF0"/>
    <w:rsid w:val="000747BC"/>
    <w:rsid w:val="00083836"/>
    <w:rsid w:val="000978DD"/>
    <w:rsid w:val="00115146"/>
    <w:rsid w:val="00206BDE"/>
    <w:rsid w:val="00226EE0"/>
    <w:rsid w:val="00275D97"/>
    <w:rsid w:val="002C043A"/>
    <w:rsid w:val="004832BC"/>
    <w:rsid w:val="0048765A"/>
    <w:rsid w:val="005224DC"/>
    <w:rsid w:val="00603CE7"/>
    <w:rsid w:val="006539D6"/>
    <w:rsid w:val="00684775"/>
    <w:rsid w:val="00730840"/>
    <w:rsid w:val="00780EC5"/>
    <w:rsid w:val="00781135"/>
    <w:rsid w:val="007D1F64"/>
    <w:rsid w:val="00895D71"/>
    <w:rsid w:val="00962C62"/>
    <w:rsid w:val="00962D9B"/>
    <w:rsid w:val="009A42E2"/>
    <w:rsid w:val="00A71BF0"/>
    <w:rsid w:val="00A91A4D"/>
    <w:rsid w:val="00AC2898"/>
    <w:rsid w:val="00D04034"/>
    <w:rsid w:val="00D2261E"/>
    <w:rsid w:val="00E11B15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56AC"/>
  <w15:docId w15:val="{66D3469B-0F5F-4864-867F-E1894540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91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dcterms:created xsi:type="dcterms:W3CDTF">2015-01-22T12:16:00Z</dcterms:created>
  <dcterms:modified xsi:type="dcterms:W3CDTF">2024-04-30T09:29:00Z</dcterms:modified>
</cp:coreProperties>
</file>